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000"/>
      </w:tblPr>
      <w:tblGrid>
        <w:gridCol w:w="2074"/>
        <w:gridCol w:w="1345"/>
        <w:gridCol w:w="1813"/>
        <w:gridCol w:w="2933"/>
        <w:gridCol w:w="2067"/>
        <w:gridCol w:w="2020"/>
        <w:gridCol w:w="1243"/>
        <w:gridCol w:w="1291"/>
      </w:tblGrid>
      <w:tr w:rsidR="001F44CE" w:rsidTr="008F234E">
        <w:trPr>
          <w:trHeight w:val="465"/>
        </w:trPr>
        <w:tc>
          <w:tcPr>
            <w:tcW w:w="14786" w:type="dxa"/>
            <w:gridSpan w:val="8"/>
          </w:tcPr>
          <w:p w:rsidR="001F44CE" w:rsidRDefault="001F44CE" w:rsidP="008F23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СТУДЕНТОВ  2025г.</w:t>
            </w:r>
          </w:p>
        </w:tc>
      </w:tr>
      <w:tr w:rsidR="001F44CE" w:rsidRPr="00401476" w:rsidTr="008F234E">
        <w:tblPrEx>
          <w:tblLook w:val="04A0"/>
        </w:tblPrEx>
        <w:trPr>
          <w:trHeight w:val="420"/>
        </w:trPr>
        <w:tc>
          <w:tcPr>
            <w:tcW w:w="2074" w:type="dxa"/>
            <w:vMerge w:val="restart"/>
          </w:tcPr>
          <w:p w:rsidR="001F44CE" w:rsidRPr="00401476" w:rsidRDefault="001F44CE" w:rsidP="008F23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Профессия</w:t>
            </w:r>
          </w:p>
          <w:p w:rsidR="001F44CE" w:rsidRPr="00401476" w:rsidRDefault="001F44CE" w:rsidP="008F234E">
            <w:pPr>
              <w:rPr>
                <w:sz w:val="24"/>
                <w:szCs w:val="24"/>
              </w:rPr>
            </w:pPr>
            <w:r w:rsidRPr="00401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/специальность</w:t>
            </w:r>
          </w:p>
        </w:tc>
        <w:tc>
          <w:tcPr>
            <w:tcW w:w="1345" w:type="dxa"/>
            <w:vMerge w:val="restart"/>
          </w:tcPr>
          <w:p w:rsidR="001F44CE" w:rsidRPr="00401476" w:rsidRDefault="001F44CE" w:rsidP="008F234E">
            <w:pPr>
              <w:rPr>
                <w:sz w:val="24"/>
                <w:szCs w:val="24"/>
              </w:rPr>
            </w:pPr>
            <w:r w:rsidRPr="00401476">
              <w:rPr>
                <w:sz w:val="24"/>
                <w:szCs w:val="24"/>
              </w:rPr>
              <w:t>Выпуск 2025г.</w:t>
            </w:r>
          </w:p>
        </w:tc>
        <w:tc>
          <w:tcPr>
            <w:tcW w:w="6813" w:type="dxa"/>
            <w:gridSpan w:val="3"/>
            <w:vAlign w:val="center"/>
          </w:tcPr>
          <w:p w:rsidR="001F44CE" w:rsidRPr="00401476" w:rsidRDefault="001F44CE" w:rsidP="008F23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01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рудоустроены</w:t>
            </w:r>
          </w:p>
        </w:tc>
        <w:tc>
          <w:tcPr>
            <w:tcW w:w="2020" w:type="dxa"/>
            <w:vMerge w:val="restart"/>
          </w:tcPr>
          <w:p w:rsidR="001F44CE" w:rsidRPr="00401476" w:rsidRDefault="001F44CE" w:rsidP="008F234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01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родолжат обучение</w:t>
            </w:r>
          </w:p>
        </w:tc>
        <w:tc>
          <w:tcPr>
            <w:tcW w:w="1243" w:type="dxa"/>
            <w:vMerge w:val="restart"/>
          </w:tcPr>
          <w:p w:rsidR="001F44CE" w:rsidRPr="00401476" w:rsidRDefault="001F44CE" w:rsidP="008F234E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01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ризваны</w:t>
            </w:r>
            <w:proofErr w:type="gramEnd"/>
            <w:r w:rsidRPr="00401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армию</w:t>
            </w:r>
          </w:p>
        </w:tc>
        <w:tc>
          <w:tcPr>
            <w:tcW w:w="1291" w:type="dxa"/>
            <w:vMerge w:val="restart"/>
          </w:tcPr>
          <w:p w:rsidR="001F44CE" w:rsidRPr="00401476" w:rsidRDefault="001F44CE" w:rsidP="008F234E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401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ходятся в отпуске по уходу за ребенком</w:t>
            </w:r>
          </w:p>
        </w:tc>
      </w:tr>
      <w:tr w:rsidR="001F44CE" w:rsidRPr="00401476" w:rsidTr="008F234E">
        <w:tblPrEx>
          <w:tblLook w:val="04A0"/>
        </w:tblPrEx>
        <w:trPr>
          <w:trHeight w:val="960"/>
        </w:trPr>
        <w:tc>
          <w:tcPr>
            <w:tcW w:w="2074" w:type="dxa"/>
            <w:vMerge/>
          </w:tcPr>
          <w:p w:rsidR="001F44CE" w:rsidRPr="00401476" w:rsidRDefault="001F44CE" w:rsidP="008F23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/>
          </w:tcPr>
          <w:p w:rsidR="001F44CE" w:rsidRPr="00401476" w:rsidRDefault="001F44CE" w:rsidP="008F234E">
            <w:pPr>
              <w:rPr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1F44CE" w:rsidRPr="00401476" w:rsidRDefault="001F44CE" w:rsidP="008F23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2933" w:type="dxa"/>
            <w:vAlign w:val="center"/>
          </w:tcPr>
          <w:p w:rsidR="001F44CE" w:rsidRPr="00401476" w:rsidRDefault="001F44CE" w:rsidP="008F23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гр. 3 по специальности</w:t>
            </w:r>
          </w:p>
        </w:tc>
        <w:tc>
          <w:tcPr>
            <w:tcW w:w="2067" w:type="dxa"/>
            <w:vAlign w:val="center"/>
          </w:tcPr>
          <w:p w:rsidR="001F44CE" w:rsidRPr="00401476" w:rsidRDefault="001F44CE" w:rsidP="008F23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гр. 3 не по специальности</w:t>
            </w:r>
          </w:p>
        </w:tc>
        <w:tc>
          <w:tcPr>
            <w:tcW w:w="2020" w:type="dxa"/>
            <w:vMerge/>
          </w:tcPr>
          <w:p w:rsidR="001F44CE" w:rsidRPr="00401476" w:rsidRDefault="001F44CE" w:rsidP="008F23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1F44CE" w:rsidRPr="00401476" w:rsidRDefault="001F44CE" w:rsidP="008F23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Merge/>
          </w:tcPr>
          <w:p w:rsidR="001F44CE" w:rsidRPr="00401476" w:rsidRDefault="001F44CE" w:rsidP="008F23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44CE" w:rsidTr="008F234E">
        <w:tblPrEx>
          <w:tblLook w:val="04A0"/>
        </w:tblPrEx>
        <w:tc>
          <w:tcPr>
            <w:tcW w:w="2074" w:type="dxa"/>
          </w:tcPr>
          <w:p w:rsidR="001F44CE" w:rsidRDefault="001F44CE" w:rsidP="008F234E">
            <w:r w:rsidRPr="00F9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35.02.01. "Лесное и лесопарковое хозяйство"</w:t>
            </w:r>
          </w:p>
        </w:tc>
        <w:tc>
          <w:tcPr>
            <w:tcW w:w="1345" w:type="dxa"/>
          </w:tcPr>
          <w:p w:rsidR="001F44CE" w:rsidRDefault="001F44CE" w:rsidP="008F234E">
            <w:r>
              <w:t>33</w:t>
            </w:r>
          </w:p>
        </w:tc>
        <w:tc>
          <w:tcPr>
            <w:tcW w:w="1813" w:type="dxa"/>
          </w:tcPr>
          <w:p w:rsidR="001F44CE" w:rsidRDefault="001F44CE" w:rsidP="008F234E">
            <w:r>
              <w:t>17</w:t>
            </w:r>
          </w:p>
        </w:tc>
        <w:tc>
          <w:tcPr>
            <w:tcW w:w="2933" w:type="dxa"/>
          </w:tcPr>
          <w:p w:rsidR="001F44CE" w:rsidRDefault="001F44CE" w:rsidP="008F234E">
            <w:r>
              <w:t>9</w:t>
            </w:r>
          </w:p>
        </w:tc>
        <w:tc>
          <w:tcPr>
            <w:tcW w:w="2067" w:type="dxa"/>
          </w:tcPr>
          <w:p w:rsidR="001F44CE" w:rsidRDefault="001F44CE" w:rsidP="008F234E">
            <w:r>
              <w:t>8</w:t>
            </w:r>
          </w:p>
        </w:tc>
        <w:tc>
          <w:tcPr>
            <w:tcW w:w="2020" w:type="dxa"/>
          </w:tcPr>
          <w:p w:rsidR="001F44CE" w:rsidRDefault="001F44CE" w:rsidP="008F234E">
            <w:r>
              <w:t>6</w:t>
            </w:r>
          </w:p>
        </w:tc>
        <w:tc>
          <w:tcPr>
            <w:tcW w:w="1243" w:type="dxa"/>
          </w:tcPr>
          <w:p w:rsidR="001F44CE" w:rsidRDefault="001F44CE" w:rsidP="008F234E">
            <w:r>
              <w:t>10</w:t>
            </w:r>
          </w:p>
        </w:tc>
        <w:tc>
          <w:tcPr>
            <w:tcW w:w="1291" w:type="dxa"/>
          </w:tcPr>
          <w:p w:rsidR="001F44CE" w:rsidRDefault="001F44CE" w:rsidP="008F234E"/>
        </w:tc>
      </w:tr>
      <w:tr w:rsidR="001F44CE" w:rsidTr="008F234E">
        <w:tblPrEx>
          <w:tblLook w:val="04A0"/>
        </w:tblPrEx>
        <w:tc>
          <w:tcPr>
            <w:tcW w:w="2074" w:type="dxa"/>
          </w:tcPr>
          <w:p w:rsidR="001F44CE" w:rsidRDefault="001F44CE" w:rsidP="008F234E">
            <w:r w:rsidRPr="00F9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35.02.12. "</w:t>
            </w:r>
            <w:proofErr w:type="spellStart"/>
            <w:proofErr w:type="gramStart"/>
            <w:r w:rsidRPr="00F9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Садово</w:t>
            </w:r>
            <w:proofErr w:type="spellEnd"/>
            <w:r w:rsidRPr="00F9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парковое</w:t>
            </w:r>
            <w:proofErr w:type="gramEnd"/>
            <w:r w:rsidRPr="00F96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ландшафтное хозяйство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45" w:type="dxa"/>
          </w:tcPr>
          <w:p w:rsidR="001F44CE" w:rsidRDefault="001F44CE" w:rsidP="008F234E">
            <w:r>
              <w:t>25</w:t>
            </w:r>
          </w:p>
        </w:tc>
        <w:tc>
          <w:tcPr>
            <w:tcW w:w="1813" w:type="dxa"/>
          </w:tcPr>
          <w:p w:rsidR="001F44CE" w:rsidRDefault="001F44CE" w:rsidP="008F234E">
            <w:r>
              <w:t>19</w:t>
            </w:r>
          </w:p>
        </w:tc>
        <w:tc>
          <w:tcPr>
            <w:tcW w:w="2933" w:type="dxa"/>
          </w:tcPr>
          <w:p w:rsidR="001F44CE" w:rsidRDefault="001F44CE" w:rsidP="008F234E">
            <w:r>
              <w:t>12</w:t>
            </w:r>
          </w:p>
        </w:tc>
        <w:tc>
          <w:tcPr>
            <w:tcW w:w="2067" w:type="dxa"/>
          </w:tcPr>
          <w:p w:rsidR="001F44CE" w:rsidRDefault="001F44CE" w:rsidP="008F234E">
            <w:r>
              <w:t>7</w:t>
            </w:r>
          </w:p>
        </w:tc>
        <w:tc>
          <w:tcPr>
            <w:tcW w:w="2020" w:type="dxa"/>
          </w:tcPr>
          <w:p w:rsidR="001F44CE" w:rsidRDefault="001F44CE" w:rsidP="008F234E">
            <w:r>
              <w:t>4</w:t>
            </w:r>
          </w:p>
        </w:tc>
        <w:tc>
          <w:tcPr>
            <w:tcW w:w="1243" w:type="dxa"/>
          </w:tcPr>
          <w:p w:rsidR="001F44CE" w:rsidRDefault="001F44CE" w:rsidP="008F234E">
            <w:r>
              <w:t>1</w:t>
            </w:r>
          </w:p>
        </w:tc>
        <w:tc>
          <w:tcPr>
            <w:tcW w:w="1291" w:type="dxa"/>
          </w:tcPr>
          <w:p w:rsidR="001F44CE" w:rsidRDefault="001F44CE" w:rsidP="008F234E">
            <w:r>
              <w:t>1</w:t>
            </w:r>
          </w:p>
        </w:tc>
      </w:tr>
      <w:tr w:rsidR="001F44CE" w:rsidTr="008F234E">
        <w:tblPrEx>
          <w:tblLook w:val="04A0"/>
        </w:tblPrEx>
        <w:tc>
          <w:tcPr>
            <w:tcW w:w="2074" w:type="dxa"/>
          </w:tcPr>
          <w:p w:rsidR="001F44CE" w:rsidRDefault="001F44CE" w:rsidP="008F234E">
            <w:r>
              <w:t>ИТОГО</w:t>
            </w:r>
          </w:p>
        </w:tc>
        <w:tc>
          <w:tcPr>
            <w:tcW w:w="1345" w:type="dxa"/>
          </w:tcPr>
          <w:p w:rsidR="001F44CE" w:rsidRDefault="001F44CE" w:rsidP="008F234E">
            <w:r>
              <w:t>58</w:t>
            </w:r>
          </w:p>
        </w:tc>
        <w:tc>
          <w:tcPr>
            <w:tcW w:w="1813" w:type="dxa"/>
          </w:tcPr>
          <w:p w:rsidR="001F44CE" w:rsidRDefault="001F44CE" w:rsidP="008F234E">
            <w:r>
              <w:t>36</w:t>
            </w:r>
          </w:p>
        </w:tc>
        <w:tc>
          <w:tcPr>
            <w:tcW w:w="2933" w:type="dxa"/>
          </w:tcPr>
          <w:p w:rsidR="001F44CE" w:rsidRDefault="001F44CE" w:rsidP="008F234E">
            <w:r>
              <w:t>21</w:t>
            </w:r>
          </w:p>
        </w:tc>
        <w:tc>
          <w:tcPr>
            <w:tcW w:w="2067" w:type="dxa"/>
          </w:tcPr>
          <w:p w:rsidR="001F44CE" w:rsidRDefault="001F44CE" w:rsidP="008F234E">
            <w:r>
              <w:t>15</w:t>
            </w:r>
          </w:p>
        </w:tc>
        <w:tc>
          <w:tcPr>
            <w:tcW w:w="2020" w:type="dxa"/>
          </w:tcPr>
          <w:p w:rsidR="001F44CE" w:rsidRDefault="001F44CE" w:rsidP="008F234E">
            <w:r>
              <w:t>10</w:t>
            </w:r>
          </w:p>
        </w:tc>
        <w:tc>
          <w:tcPr>
            <w:tcW w:w="1243" w:type="dxa"/>
          </w:tcPr>
          <w:p w:rsidR="001F44CE" w:rsidRDefault="001F44CE" w:rsidP="008F234E">
            <w:r>
              <w:t>11</w:t>
            </w:r>
          </w:p>
        </w:tc>
        <w:tc>
          <w:tcPr>
            <w:tcW w:w="1291" w:type="dxa"/>
          </w:tcPr>
          <w:p w:rsidR="001F44CE" w:rsidRDefault="001F44CE" w:rsidP="008F234E">
            <w:r>
              <w:t>1</w:t>
            </w:r>
          </w:p>
        </w:tc>
      </w:tr>
      <w:tr w:rsidR="001F44CE" w:rsidTr="008F234E">
        <w:tblPrEx>
          <w:tblLook w:val="04A0"/>
        </w:tblPrEx>
        <w:tc>
          <w:tcPr>
            <w:tcW w:w="2074" w:type="dxa"/>
          </w:tcPr>
          <w:p w:rsidR="001F44CE" w:rsidRDefault="001F44CE" w:rsidP="008F234E"/>
        </w:tc>
        <w:tc>
          <w:tcPr>
            <w:tcW w:w="1345" w:type="dxa"/>
          </w:tcPr>
          <w:p w:rsidR="001F44CE" w:rsidRDefault="001F44CE" w:rsidP="008F234E"/>
        </w:tc>
        <w:tc>
          <w:tcPr>
            <w:tcW w:w="1813" w:type="dxa"/>
          </w:tcPr>
          <w:p w:rsidR="001F44CE" w:rsidRDefault="001F44CE" w:rsidP="008F234E"/>
        </w:tc>
        <w:tc>
          <w:tcPr>
            <w:tcW w:w="2933" w:type="dxa"/>
          </w:tcPr>
          <w:p w:rsidR="001F44CE" w:rsidRDefault="001F44CE" w:rsidP="008F234E"/>
        </w:tc>
        <w:tc>
          <w:tcPr>
            <w:tcW w:w="2067" w:type="dxa"/>
          </w:tcPr>
          <w:p w:rsidR="001F44CE" w:rsidRDefault="001F44CE" w:rsidP="008F234E"/>
        </w:tc>
        <w:tc>
          <w:tcPr>
            <w:tcW w:w="2020" w:type="dxa"/>
          </w:tcPr>
          <w:p w:rsidR="001F44CE" w:rsidRDefault="001F44CE" w:rsidP="008F234E"/>
        </w:tc>
        <w:tc>
          <w:tcPr>
            <w:tcW w:w="1243" w:type="dxa"/>
          </w:tcPr>
          <w:p w:rsidR="001F44CE" w:rsidRDefault="001F44CE" w:rsidP="008F234E"/>
        </w:tc>
        <w:tc>
          <w:tcPr>
            <w:tcW w:w="1291" w:type="dxa"/>
          </w:tcPr>
          <w:p w:rsidR="001F44CE" w:rsidRDefault="001F44CE" w:rsidP="008F234E"/>
        </w:tc>
      </w:tr>
    </w:tbl>
    <w:p w:rsidR="00752500" w:rsidRDefault="00752500">
      <w:bookmarkStart w:id="0" w:name="_GoBack"/>
      <w:bookmarkEnd w:id="0"/>
    </w:p>
    <w:sectPr w:rsidR="00752500" w:rsidSect="001F44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4CE"/>
    <w:rsid w:val="001F44CE"/>
    <w:rsid w:val="00752500"/>
    <w:rsid w:val="007C5AEA"/>
    <w:rsid w:val="00F12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4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Юлия</cp:lastModifiedBy>
  <cp:revision>2</cp:revision>
  <dcterms:created xsi:type="dcterms:W3CDTF">2026-09-02T12:45:00Z</dcterms:created>
  <dcterms:modified xsi:type="dcterms:W3CDTF">2026-09-02T12:45:00Z</dcterms:modified>
</cp:coreProperties>
</file>